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7058A4" w14:textId="77777777" w:rsidR="003156F7" w:rsidRPr="009D3AF0" w:rsidRDefault="003156F7" w:rsidP="003156F7">
      <w:pPr>
        <w:rPr>
          <w:b/>
          <w:sz w:val="28"/>
          <w:szCs w:val="28"/>
        </w:rPr>
      </w:pPr>
      <w:r w:rsidRPr="009D3AF0">
        <w:rPr>
          <w:b/>
          <w:sz w:val="28"/>
          <w:szCs w:val="28"/>
        </w:rPr>
        <w:t>2.  SPACE:  Positive / Negative</w:t>
      </w:r>
    </w:p>
    <w:tbl>
      <w:tblPr>
        <w:tblStyle w:val="TableGrid"/>
        <w:tblW w:w="10440" w:type="dxa"/>
        <w:tblInd w:w="-79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dashed" w:sz="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3156F7" w:rsidRPr="004E757F" w14:paraId="20D7A37F" w14:textId="77777777" w:rsidTr="00561679">
        <w:tc>
          <w:tcPr>
            <w:tcW w:w="10440" w:type="dxa"/>
          </w:tcPr>
          <w:p w14:paraId="7F057F0A" w14:textId="77777777" w:rsidR="003156F7" w:rsidRPr="004E757F" w:rsidRDefault="003156F7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10E79F51" w14:textId="77777777" w:rsidR="003156F7" w:rsidRPr="009D3AF0" w:rsidRDefault="003156F7" w:rsidP="00561679">
            <w:pPr>
              <w:rPr>
                <w:rFonts w:ascii="Bangla MN" w:hAnsi="Bangla MN"/>
                <w:b/>
                <w:sz w:val="32"/>
                <w:szCs w:val="32"/>
                <w:u w:val="single"/>
              </w:rPr>
            </w:pPr>
            <w:r w:rsidRPr="004E757F">
              <w:rPr>
                <w:rFonts w:ascii="Bangla MN" w:hAnsi="Bangla MN"/>
                <w:b/>
                <w:sz w:val="32"/>
                <w:szCs w:val="32"/>
                <w:u w:val="single"/>
              </w:rPr>
              <w:t xml:space="preserve">Project 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   </w:t>
            </w:r>
            <w:r>
              <w:rPr>
                <w:rFonts w:ascii="Bangla MN" w:hAnsi="Bangla MN"/>
                <w:sz w:val="32"/>
                <w:szCs w:val="32"/>
              </w:rPr>
              <w:t xml:space="preserve">Positive / Negative </w:t>
            </w:r>
            <w:proofErr w:type="gramStart"/>
            <w:r w:rsidRPr="004E757F">
              <w:rPr>
                <w:rFonts w:ascii="Bangla MN" w:hAnsi="Bangla MN"/>
                <w:sz w:val="32"/>
                <w:szCs w:val="32"/>
              </w:rPr>
              <w:t xml:space="preserve">Design </w:t>
            </w:r>
            <w:r>
              <w:rPr>
                <w:rFonts w:ascii="Bangla MN" w:hAnsi="Bangla MN"/>
                <w:sz w:val="32"/>
                <w:szCs w:val="32"/>
              </w:rPr>
              <w:t xml:space="preserve"> </w:t>
            </w:r>
            <w:proofErr w:type="gramEnd"/>
          </w:p>
        </w:tc>
      </w:tr>
      <w:tr w:rsidR="003156F7" w:rsidRPr="004E757F" w14:paraId="3E2CCF11" w14:textId="77777777" w:rsidTr="00561679">
        <w:tc>
          <w:tcPr>
            <w:tcW w:w="10440" w:type="dxa"/>
          </w:tcPr>
          <w:p w14:paraId="0BA7F40A" w14:textId="77777777" w:rsidR="003156F7" w:rsidRPr="004E757F" w:rsidRDefault="003156F7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4549E040" w14:textId="77777777" w:rsidR="003156F7" w:rsidRPr="004E757F" w:rsidRDefault="003156F7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b/>
                <w:sz w:val="32"/>
                <w:szCs w:val="32"/>
                <w:u w:val="single"/>
              </w:rPr>
              <w:t>Materials: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MEDIUM</w:t>
            </w:r>
            <w:r w:rsidRPr="004E757F">
              <w:rPr>
                <w:rFonts w:ascii="Bangla MN" w:hAnsi="Bangla MN"/>
                <w:sz w:val="32"/>
                <w:szCs w:val="32"/>
              </w:rPr>
              <w:t xml:space="preserve"> Paper</w:t>
            </w:r>
            <w:r>
              <w:rPr>
                <w:rFonts w:ascii="Bangla MN" w:hAnsi="Bangla MN"/>
                <w:sz w:val="32"/>
                <w:szCs w:val="32"/>
              </w:rPr>
              <w:t>, Pencil, Sharpie</w:t>
            </w:r>
          </w:p>
        </w:tc>
      </w:tr>
      <w:tr w:rsidR="003156F7" w:rsidRPr="004E757F" w14:paraId="214FD394" w14:textId="77777777" w:rsidTr="00561679">
        <w:tc>
          <w:tcPr>
            <w:tcW w:w="10440" w:type="dxa"/>
          </w:tcPr>
          <w:p w14:paraId="58109485" w14:textId="77777777" w:rsidR="003156F7" w:rsidRPr="004E757F" w:rsidRDefault="003156F7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0F1E87E3" w14:textId="77777777" w:rsidR="003156F7" w:rsidRPr="004E757F" w:rsidRDefault="003156F7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b/>
                <w:sz w:val="32"/>
                <w:szCs w:val="32"/>
                <w:u w:val="single"/>
              </w:rPr>
              <w:t>Inspiration: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</w:t>
            </w:r>
            <w:r>
              <w:rPr>
                <w:rFonts w:ascii="Bangla MN" w:hAnsi="Bangla MN"/>
                <w:sz w:val="32"/>
                <w:szCs w:val="32"/>
              </w:rPr>
              <w:t>Observation, Imagination  &amp;/or Visual Library</w:t>
            </w:r>
          </w:p>
        </w:tc>
      </w:tr>
      <w:tr w:rsidR="003156F7" w:rsidRPr="004E757F" w14:paraId="4307FD1C" w14:textId="77777777" w:rsidTr="00561679">
        <w:tc>
          <w:tcPr>
            <w:tcW w:w="10440" w:type="dxa"/>
          </w:tcPr>
          <w:p w14:paraId="0E748C84" w14:textId="77777777" w:rsidR="003156F7" w:rsidRPr="004E757F" w:rsidRDefault="003156F7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283F5CD3" w14:textId="77777777" w:rsidR="003156F7" w:rsidRDefault="003156F7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b/>
                <w:sz w:val="32"/>
                <w:szCs w:val="32"/>
                <w:u w:val="single"/>
              </w:rPr>
              <w:t>Directions: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</w:t>
            </w:r>
          </w:p>
          <w:p w14:paraId="21D8DF53" w14:textId="77777777" w:rsidR="003156F7" w:rsidRDefault="003156F7" w:rsidP="00561679">
            <w:pPr>
              <w:rPr>
                <w:rFonts w:ascii="Bangla MN" w:hAnsi="Bangla MN"/>
                <w:b/>
                <w:sz w:val="32"/>
                <w:szCs w:val="32"/>
                <w:u w:val="single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   1.  Take your time and work   </w:t>
            </w:r>
            <w:proofErr w:type="gramStart"/>
            <w:r w:rsidRPr="004E757F">
              <w:rPr>
                <w:rFonts w:ascii="Bangla MN" w:hAnsi="Bangla MN"/>
                <w:b/>
                <w:sz w:val="32"/>
                <w:szCs w:val="32"/>
                <w:u w:val="single"/>
              </w:rPr>
              <w:t>S  L</w:t>
            </w:r>
            <w:proofErr w:type="gramEnd"/>
            <w:r w:rsidRPr="004E757F">
              <w:rPr>
                <w:rFonts w:ascii="Bangla MN" w:hAnsi="Bangla MN"/>
                <w:b/>
                <w:sz w:val="32"/>
                <w:szCs w:val="32"/>
                <w:u w:val="single"/>
              </w:rPr>
              <w:t xml:space="preserve"> O  W  L  Y</w:t>
            </w:r>
          </w:p>
          <w:p w14:paraId="17FC305F" w14:textId="77777777" w:rsidR="003156F7" w:rsidRDefault="003156F7" w:rsidP="00561679">
            <w:pPr>
              <w:rPr>
                <w:rFonts w:ascii="Bangla MN" w:hAnsi="Bangla MN"/>
                <w:b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   2.  Choose a Subject with strong </w:t>
            </w:r>
            <w:r w:rsidRPr="00533C30">
              <w:rPr>
                <w:rFonts w:ascii="Bangla MN" w:hAnsi="Bangla MN"/>
                <w:b/>
                <w:sz w:val="32"/>
                <w:szCs w:val="32"/>
              </w:rPr>
              <w:t>CONTOUR LINES</w:t>
            </w:r>
            <w:r>
              <w:rPr>
                <w:rFonts w:ascii="Bangla MN" w:hAnsi="Bangla MN"/>
                <w:sz w:val="32"/>
                <w:szCs w:val="32"/>
              </w:rPr>
              <w:t xml:space="preserve">, an image that you can identify by its </w:t>
            </w:r>
            <w:r w:rsidRPr="00533C30">
              <w:rPr>
                <w:rFonts w:ascii="Bangla MN" w:hAnsi="Bangla MN"/>
                <w:b/>
                <w:sz w:val="32"/>
                <w:szCs w:val="32"/>
              </w:rPr>
              <w:t>OUTLINE</w:t>
            </w:r>
          </w:p>
          <w:p w14:paraId="40D86F59" w14:textId="77777777" w:rsidR="003156F7" w:rsidRDefault="003156F7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   3.  Draw image, leaving it free of inside marks &amp; designs.  This is the </w:t>
            </w:r>
            <w:r w:rsidRPr="008E1418">
              <w:rPr>
                <w:rFonts w:ascii="Bangla MN" w:hAnsi="Bangla MN"/>
                <w:b/>
                <w:sz w:val="32"/>
                <w:szCs w:val="32"/>
              </w:rPr>
              <w:t>POSITIVE SPACE</w:t>
            </w:r>
            <w:r>
              <w:rPr>
                <w:rFonts w:ascii="Bangla MN" w:hAnsi="Bangla MN"/>
                <w:sz w:val="32"/>
                <w:szCs w:val="32"/>
              </w:rPr>
              <w:t xml:space="preserve">, &amp; it will remain </w:t>
            </w:r>
            <w:r w:rsidRPr="008E1418">
              <w:rPr>
                <w:rFonts w:ascii="Bangla MN" w:hAnsi="Bangla MN"/>
                <w:sz w:val="32"/>
                <w:szCs w:val="32"/>
                <w:u w:val="single"/>
              </w:rPr>
              <w:t>WHITE</w:t>
            </w:r>
            <w:r>
              <w:rPr>
                <w:rFonts w:ascii="Bangla MN" w:hAnsi="Bangla MN"/>
                <w:sz w:val="32"/>
                <w:szCs w:val="32"/>
              </w:rPr>
              <w:t>.</w:t>
            </w:r>
          </w:p>
          <w:p w14:paraId="4A348412" w14:textId="77777777" w:rsidR="003156F7" w:rsidRDefault="003156F7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   4.  Using a </w:t>
            </w:r>
            <w:r w:rsidRPr="008E1418">
              <w:rPr>
                <w:rFonts w:ascii="Bangla MN" w:hAnsi="Bangla MN"/>
                <w:b/>
                <w:sz w:val="32"/>
                <w:szCs w:val="32"/>
              </w:rPr>
              <w:t>BLACK SHARPIE</w:t>
            </w:r>
            <w:r>
              <w:rPr>
                <w:rFonts w:ascii="Bangla MN" w:hAnsi="Bangla MN"/>
                <w:sz w:val="32"/>
                <w:szCs w:val="32"/>
              </w:rPr>
              <w:t xml:space="preserve">, fill up the background or </w:t>
            </w:r>
            <w:r w:rsidRPr="008E1418">
              <w:rPr>
                <w:rFonts w:ascii="Bangla MN" w:hAnsi="Bangla MN"/>
                <w:b/>
                <w:sz w:val="32"/>
                <w:szCs w:val="32"/>
              </w:rPr>
              <w:t>NEGATIVE SPACE</w:t>
            </w:r>
            <w:r>
              <w:rPr>
                <w:rFonts w:ascii="Bangla MN" w:hAnsi="Bangla MN"/>
                <w:sz w:val="32"/>
                <w:szCs w:val="32"/>
              </w:rPr>
              <w:t xml:space="preserve">, by creating a variety of interesting </w:t>
            </w:r>
            <w:r w:rsidRPr="008E1418">
              <w:rPr>
                <w:rFonts w:ascii="Bangla MN" w:hAnsi="Bangla MN"/>
                <w:b/>
                <w:sz w:val="32"/>
                <w:szCs w:val="32"/>
              </w:rPr>
              <w:t>LINES, DESIGNS, SHAPES, PATTERNS, SYMBOLS,</w:t>
            </w:r>
            <w:r>
              <w:rPr>
                <w:rFonts w:ascii="Bangla MN" w:hAnsi="Bangla MN"/>
                <w:sz w:val="32"/>
                <w:szCs w:val="32"/>
              </w:rPr>
              <w:t xml:space="preserve"> and other interesting visual images.  </w:t>
            </w:r>
          </w:p>
          <w:p w14:paraId="5BBB7F1A" w14:textId="77777777" w:rsidR="003156F7" w:rsidRPr="004E757F" w:rsidRDefault="003156F7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   5.  Use the Elements of Art Handout for inspiration</w:t>
            </w:r>
          </w:p>
        </w:tc>
      </w:tr>
    </w:tbl>
    <w:p w14:paraId="2485EDE5" w14:textId="77777777" w:rsidR="003156F7" w:rsidRDefault="003156F7" w:rsidP="003156F7"/>
    <w:p w14:paraId="4104320C" w14:textId="77777777" w:rsidR="003156F7" w:rsidRPr="009D3AF0" w:rsidRDefault="003156F7" w:rsidP="003156F7">
      <w:pPr>
        <w:jc w:val="center"/>
        <w:rPr>
          <w:rFonts w:ascii="Chalkboard" w:hAnsi="Chalkboard"/>
          <w:b/>
        </w:rPr>
      </w:pPr>
      <w:r w:rsidRPr="009D3AF0">
        <w:rPr>
          <w:rFonts w:ascii="Chalkboard" w:hAnsi="Chalkboard"/>
          <w:b/>
        </w:rPr>
        <w:t xml:space="preserve">Turning STEM </w:t>
      </w:r>
      <w:r w:rsidRPr="009D3AF0">
        <w:rPr>
          <w:rFonts w:ascii="Chalkboard" w:hAnsi="Chalkboard"/>
          <w:b/>
        </w:rPr>
        <w:sym w:font="Wingdings" w:char="F0E0"/>
      </w:r>
      <w:r w:rsidRPr="009D3AF0">
        <w:rPr>
          <w:rFonts w:ascii="Chalkboard" w:hAnsi="Chalkboard"/>
          <w:b/>
        </w:rPr>
        <w:t xml:space="preserve"> </w:t>
      </w:r>
      <w:proofErr w:type="gramStart"/>
      <w:r w:rsidRPr="009D3AF0">
        <w:rPr>
          <w:rFonts w:ascii="Chalkboard" w:hAnsi="Chalkboard"/>
          <w:b/>
        </w:rPr>
        <w:t>STEAM  Cross</w:t>
      </w:r>
      <w:proofErr w:type="gramEnd"/>
      <w:r w:rsidRPr="009D3AF0">
        <w:rPr>
          <w:rFonts w:ascii="Chalkboard" w:hAnsi="Chalkboard"/>
          <w:b/>
        </w:rPr>
        <w:t>-curricular connections</w:t>
      </w:r>
    </w:p>
    <w:tbl>
      <w:tblPr>
        <w:tblStyle w:val="TableGrid"/>
        <w:tblW w:w="1044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1620"/>
        <w:gridCol w:w="2340"/>
        <w:gridCol w:w="2610"/>
        <w:gridCol w:w="1530"/>
        <w:gridCol w:w="2340"/>
      </w:tblGrid>
      <w:tr w:rsidR="003156F7" w:rsidRPr="00185C4C" w14:paraId="5138081B" w14:textId="77777777" w:rsidTr="00561679">
        <w:tc>
          <w:tcPr>
            <w:tcW w:w="1620" w:type="dxa"/>
          </w:tcPr>
          <w:p w14:paraId="5900D79D" w14:textId="77777777" w:rsidR="003156F7" w:rsidRPr="00185C4C" w:rsidRDefault="003156F7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Science</w:t>
            </w:r>
          </w:p>
        </w:tc>
        <w:tc>
          <w:tcPr>
            <w:tcW w:w="2340" w:type="dxa"/>
          </w:tcPr>
          <w:p w14:paraId="105C9966" w14:textId="77777777" w:rsidR="003156F7" w:rsidRPr="00185C4C" w:rsidRDefault="003156F7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Technology</w:t>
            </w:r>
          </w:p>
        </w:tc>
        <w:tc>
          <w:tcPr>
            <w:tcW w:w="2610" w:type="dxa"/>
          </w:tcPr>
          <w:p w14:paraId="4B759F18" w14:textId="77777777" w:rsidR="003156F7" w:rsidRPr="00185C4C" w:rsidRDefault="003156F7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Engineering</w:t>
            </w:r>
          </w:p>
        </w:tc>
        <w:tc>
          <w:tcPr>
            <w:tcW w:w="1530" w:type="dxa"/>
          </w:tcPr>
          <w:p w14:paraId="7A6528AB" w14:textId="77777777" w:rsidR="003156F7" w:rsidRPr="00185C4C" w:rsidRDefault="003156F7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Art</w:t>
            </w:r>
          </w:p>
        </w:tc>
        <w:tc>
          <w:tcPr>
            <w:tcW w:w="2340" w:type="dxa"/>
          </w:tcPr>
          <w:p w14:paraId="15D616DE" w14:textId="77777777" w:rsidR="003156F7" w:rsidRPr="00185C4C" w:rsidRDefault="003156F7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Math</w:t>
            </w:r>
          </w:p>
        </w:tc>
      </w:tr>
      <w:tr w:rsidR="003156F7" w:rsidRPr="00185C4C" w14:paraId="38CBAAD3" w14:textId="77777777" w:rsidTr="00561679">
        <w:tc>
          <w:tcPr>
            <w:tcW w:w="1620" w:type="dxa"/>
          </w:tcPr>
          <w:p w14:paraId="6D9BDC42" w14:textId="77777777" w:rsidR="003156F7" w:rsidRDefault="003156F7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- Look at negatives of photography film </w:t>
            </w:r>
          </w:p>
          <w:p w14:paraId="0F5DB1C3" w14:textId="77777777" w:rsidR="003156F7" w:rsidRPr="00185C4C" w:rsidRDefault="003156F7" w:rsidP="00561679">
            <w:pPr>
              <w:rPr>
                <w:rFonts w:ascii="Chalkboard" w:hAnsi="Chalkboard"/>
              </w:rPr>
            </w:pPr>
          </w:p>
        </w:tc>
        <w:tc>
          <w:tcPr>
            <w:tcW w:w="2340" w:type="dxa"/>
          </w:tcPr>
          <w:p w14:paraId="18793AF7" w14:textId="77777777" w:rsidR="003156F7" w:rsidRPr="00185C4C" w:rsidRDefault="003156F7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- Play with </w:t>
            </w:r>
            <w:proofErr w:type="spellStart"/>
            <w:r>
              <w:rPr>
                <w:rFonts w:ascii="Chalkboard" w:hAnsi="Chalkboard"/>
              </w:rPr>
              <w:t>Photobooth</w:t>
            </w:r>
            <w:proofErr w:type="spellEnd"/>
            <w:r>
              <w:rPr>
                <w:rFonts w:ascii="Chalkboard" w:hAnsi="Chalkboard"/>
              </w:rPr>
              <w:t xml:space="preserve">, </w:t>
            </w:r>
            <w:proofErr w:type="spellStart"/>
            <w:r>
              <w:rPr>
                <w:rFonts w:ascii="Chalkboard" w:hAnsi="Chalkboard"/>
              </w:rPr>
              <w:t>PhotoShop</w:t>
            </w:r>
            <w:proofErr w:type="spellEnd"/>
            <w:r>
              <w:rPr>
                <w:rFonts w:ascii="Chalkboard" w:hAnsi="Chalkboard"/>
              </w:rPr>
              <w:t>, Kid pix, and other imagery altering apps</w:t>
            </w:r>
          </w:p>
        </w:tc>
        <w:tc>
          <w:tcPr>
            <w:tcW w:w="2610" w:type="dxa"/>
          </w:tcPr>
          <w:p w14:paraId="7DD7E740" w14:textId="77777777" w:rsidR="003156F7" w:rsidRDefault="003156F7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Investigate how cameras are made</w:t>
            </w:r>
          </w:p>
          <w:p w14:paraId="5ECF7411" w14:textId="77777777" w:rsidR="003156F7" w:rsidRPr="00185C4C" w:rsidRDefault="003156F7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Explore cameras and photography through the ages</w:t>
            </w:r>
          </w:p>
        </w:tc>
        <w:tc>
          <w:tcPr>
            <w:tcW w:w="1530" w:type="dxa"/>
          </w:tcPr>
          <w:p w14:paraId="57A486B8" w14:textId="77777777" w:rsidR="003156F7" w:rsidRPr="00185C4C" w:rsidRDefault="003156F7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Positive/ Negative Design</w:t>
            </w:r>
          </w:p>
        </w:tc>
        <w:tc>
          <w:tcPr>
            <w:tcW w:w="2340" w:type="dxa"/>
          </w:tcPr>
          <w:p w14:paraId="5DD112D0" w14:textId="77777777" w:rsidR="003156F7" w:rsidRPr="00185C4C" w:rsidRDefault="003156F7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Ratios &amp; Volume connecting to the idea of Saturation and crowded space</w:t>
            </w:r>
          </w:p>
        </w:tc>
      </w:tr>
    </w:tbl>
    <w:p w14:paraId="786544C1" w14:textId="77777777" w:rsidR="00FD1A8D" w:rsidRDefault="004D23E4">
      <w:bookmarkStart w:id="0" w:name="_GoBack"/>
      <w:r>
        <w:rPr>
          <w:noProof/>
        </w:rPr>
        <w:lastRenderedPageBreak/>
        <w:drawing>
          <wp:inline distT="0" distB="0" distL="0" distR="0" wp14:anchorId="600B93BA" wp14:editId="372F2AE6">
            <wp:extent cx="4714614" cy="3644822"/>
            <wp:effectExtent l="1587" t="0" r="11748" b="11747"/>
            <wp:docPr id="1" name="Picture 1" descr="Macintosh HD:Users:mccuet:Desktop:doc0557422017050113481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mccuet:Desktop:doc05574220170501134818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16358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278D9BB6" wp14:editId="7E9B6D01">
            <wp:extent cx="4533147" cy="3505031"/>
            <wp:effectExtent l="6032" t="0" r="0" b="0"/>
            <wp:docPr id="2" name="Picture 2" descr="Macintosh HD:Users:mccuet:Desktop:doc0557412017050113475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cintosh HD:Users:mccuet:Desktop:doc05574120170501134759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4113" cy="350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A8D" w:rsidSect="004D23E4">
      <w:pgSz w:w="12240" w:h="15840"/>
      <w:pgMar w:top="36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ngla MN">
    <w:panose1 w:val="02000500020000000000"/>
    <w:charset w:val="00"/>
    <w:family w:val="auto"/>
    <w:pitch w:val="variable"/>
    <w:sig w:usb0="80008003" w:usb1="1000C0C0" w:usb2="00000000" w:usb3="00000000" w:csb0="00000001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6F7"/>
    <w:rsid w:val="003156F7"/>
    <w:rsid w:val="004D23E4"/>
    <w:rsid w:val="005D75F5"/>
    <w:rsid w:val="00FD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D6DCB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56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23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3E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56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23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3E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166</Words>
  <Characters>951</Characters>
  <Application>Microsoft Macintosh Word</Application>
  <DocSecurity>0</DocSecurity>
  <Lines>7</Lines>
  <Paragraphs>2</Paragraphs>
  <ScaleCrop>false</ScaleCrop>
  <Company>Bethel Public Schools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dc:description/>
  <cp:lastModifiedBy>BPS</cp:lastModifiedBy>
  <cp:revision>2</cp:revision>
  <dcterms:created xsi:type="dcterms:W3CDTF">2018-01-23T17:43:00Z</dcterms:created>
  <dcterms:modified xsi:type="dcterms:W3CDTF">2018-01-24T01:35:00Z</dcterms:modified>
</cp:coreProperties>
</file>