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B496A" w14:textId="77777777" w:rsidR="00B20BBA" w:rsidRPr="001458CE" w:rsidRDefault="00B20BBA" w:rsidP="00B20BBA">
      <w:pPr>
        <w:rPr>
          <w:b/>
          <w:sz w:val="28"/>
          <w:szCs w:val="28"/>
        </w:rPr>
      </w:pPr>
      <w:r w:rsidRPr="001458CE">
        <w:rPr>
          <w:b/>
          <w:sz w:val="28"/>
          <w:szCs w:val="28"/>
        </w:rPr>
        <w:t>7.  Paper Weaving</w:t>
      </w:r>
    </w:p>
    <w:tbl>
      <w:tblPr>
        <w:tblStyle w:val="TableGrid"/>
        <w:tblW w:w="10440" w:type="dxa"/>
        <w:tblInd w:w="-79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dashed" w:sz="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B20BBA" w:rsidRPr="001458CE" w14:paraId="2AB06EE8" w14:textId="77777777" w:rsidTr="00561679">
        <w:tc>
          <w:tcPr>
            <w:tcW w:w="10440" w:type="dxa"/>
          </w:tcPr>
          <w:p w14:paraId="1FAC2913" w14:textId="77777777" w:rsidR="00B20BBA" w:rsidRPr="001458CE" w:rsidRDefault="00B20BBA" w:rsidP="00561679">
            <w:pPr>
              <w:rPr>
                <w:rFonts w:ascii="Bangla MN" w:hAnsi="Bangla MN"/>
                <w:b/>
                <w:sz w:val="28"/>
                <w:szCs w:val="28"/>
                <w:u w:val="single"/>
              </w:rPr>
            </w:pPr>
            <w:r w:rsidRPr="001458CE">
              <w:rPr>
                <w:rFonts w:ascii="Bangla MN" w:hAnsi="Bangla MN"/>
                <w:b/>
                <w:sz w:val="28"/>
                <w:szCs w:val="28"/>
                <w:u w:val="single"/>
              </w:rPr>
              <w:t xml:space="preserve">Project  </w:t>
            </w:r>
            <w:r w:rsidRPr="001458CE">
              <w:rPr>
                <w:rFonts w:ascii="Bangla MN" w:hAnsi="Bangla MN"/>
                <w:b/>
                <w:sz w:val="28"/>
                <w:szCs w:val="28"/>
              </w:rPr>
              <w:t xml:space="preserve">    Paper Weaving</w:t>
            </w:r>
          </w:p>
        </w:tc>
      </w:tr>
      <w:tr w:rsidR="00B20BBA" w:rsidRPr="001458CE" w14:paraId="635D88A4" w14:textId="77777777" w:rsidTr="00561679">
        <w:tc>
          <w:tcPr>
            <w:tcW w:w="10440" w:type="dxa"/>
          </w:tcPr>
          <w:p w14:paraId="4D9B8C2D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b/>
                <w:sz w:val="28"/>
                <w:szCs w:val="28"/>
                <w:u w:val="single"/>
              </w:rPr>
              <w:t>Materials:</w:t>
            </w:r>
            <w:r w:rsidRPr="001458CE">
              <w:rPr>
                <w:rFonts w:ascii="Bangla MN" w:hAnsi="Bangla MN"/>
                <w:b/>
                <w:sz w:val="28"/>
                <w:szCs w:val="28"/>
              </w:rPr>
              <w:t xml:space="preserve">  MEDIUM paper, scissors, colored paper</w:t>
            </w:r>
          </w:p>
        </w:tc>
      </w:tr>
      <w:tr w:rsidR="00B20BBA" w:rsidRPr="001458CE" w14:paraId="11E322B7" w14:textId="77777777" w:rsidTr="00561679">
        <w:tc>
          <w:tcPr>
            <w:tcW w:w="10440" w:type="dxa"/>
          </w:tcPr>
          <w:p w14:paraId="164FE3CE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b/>
                <w:sz w:val="28"/>
                <w:szCs w:val="28"/>
                <w:u w:val="single"/>
              </w:rPr>
              <w:t>Inspiration:</w:t>
            </w:r>
            <w:r w:rsidRPr="001458CE">
              <w:rPr>
                <w:rFonts w:ascii="Bangla MN" w:hAnsi="Bangla MN"/>
                <w:b/>
                <w:sz w:val="28"/>
                <w:szCs w:val="28"/>
              </w:rPr>
              <w:t xml:space="preserve">  </w:t>
            </w:r>
            <w:r w:rsidRPr="001458CE">
              <w:rPr>
                <w:rFonts w:ascii="Bangla MN" w:hAnsi="Bangla MN"/>
                <w:sz w:val="28"/>
                <w:szCs w:val="28"/>
              </w:rPr>
              <w:t>Observation</w:t>
            </w:r>
          </w:p>
        </w:tc>
      </w:tr>
      <w:tr w:rsidR="00B20BBA" w:rsidRPr="001458CE" w14:paraId="14C09A6A" w14:textId="77777777" w:rsidTr="00561679">
        <w:tc>
          <w:tcPr>
            <w:tcW w:w="10440" w:type="dxa"/>
          </w:tcPr>
          <w:p w14:paraId="51B787E4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b/>
                <w:sz w:val="28"/>
                <w:szCs w:val="28"/>
                <w:u w:val="single"/>
              </w:rPr>
              <w:t>Directions:</w:t>
            </w:r>
            <w:r w:rsidRPr="001458CE">
              <w:rPr>
                <w:rFonts w:ascii="Bangla MN" w:hAnsi="Bangla MN"/>
                <w:b/>
                <w:sz w:val="28"/>
                <w:szCs w:val="28"/>
              </w:rPr>
              <w:t xml:space="preserve">  </w:t>
            </w:r>
          </w:p>
          <w:p w14:paraId="08E525A0" w14:textId="77777777" w:rsidR="00B20BBA" w:rsidRPr="001458CE" w:rsidRDefault="00B20BBA" w:rsidP="00561679">
            <w:pPr>
              <w:rPr>
                <w:rFonts w:ascii="Bangla MN" w:hAnsi="Bangla MN"/>
                <w:b/>
                <w:sz w:val="28"/>
                <w:szCs w:val="28"/>
                <w:u w:val="single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 xml:space="preserve">   1.  Fold a piece of MEDIUM, horizontal (Hamburger fold)</w:t>
            </w:r>
          </w:p>
          <w:p w14:paraId="59E11EE6" w14:textId="77777777" w:rsidR="00B20BBA" w:rsidRPr="001458CE" w:rsidRDefault="00B20BBA" w:rsidP="00561679">
            <w:pPr>
              <w:rPr>
                <w:rFonts w:ascii="Bangla MN" w:hAnsi="Bangla MN"/>
                <w:b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 xml:space="preserve">   2.  Use a ruler and draw a line across paper one inch from the papers end, NOT the folded end</w:t>
            </w:r>
          </w:p>
          <w:p w14:paraId="2C6B4B1A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 xml:space="preserve">   3. Draw lines (STRAIGHT, or WAVY) approximately 1 inch apart, from the FOLD, to the LINE you drew at Step 2 </w:t>
            </w:r>
          </w:p>
          <w:p w14:paraId="2B2CED5A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 xml:space="preserve">   4. Cut those lines but STOP at the line you drew on Step 2</w:t>
            </w:r>
          </w:p>
          <w:p w14:paraId="759A656B" w14:textId="77777777" w:rsidR="00B20BBA" w:rsidRPr="001458CE" w:rsidRDefault="00B20BBA" w:rsidP="00561679">
            <w:pPr>
              <w:rPr>
                <w:rFonts w:ascii="Bangla MN" w:hAnsi="Bangla MN"/>
                <w:b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 xml:space="preserve">   5.  Open the paper.  Now the cuts are slits you can weave in.  You have created a </w:t>
            </w:r>
            <w:r w:rsidRPr="001458CE">
              <w:rPr>
                <w:rFonts w:ascii="Bangla MN" w:hAnsi="Bangla MN"/>
                <w:b/>
                <w:sz w:val="28"/>
                <w:szCs w:val="28"/>
              </w:rPr>
              <w:t>PAPER LOOM</w:t>
            </w:r>
          </w:p>
          <w:p w14:paraId="3F319DE7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 xml:space="preserve">   6.  Start on one end.  Cut out colorful strips using other pieces of medium paper and cutting strips SHORT the way. </w:t>
            </w:r>
          </w:p>
          <w:p w14:paraId="6D836D46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>7.  Weave the colorful strips of paper over and under</w:t>
            </w:r>
          </w:p>
          <w:p w14:paraId="660405C5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>8.  If the first strip starts UNDER, the next one starts OVER</w:t>
            </w:r>
          </w:p>
          <w:p w14:paraId="435E53C6" w14:textId="77777777" w:rsidR="00B20BBA" w:rsidRPr="001458CE" w:rsidRDefault="00B20BBA" w:rsidP="00561679">
            <w:pPr>
              <w:rPr>
                <w:rFonts w:ascii="Bangla MN" w:hAnsi="Bangla MN"/>
                <w:sz w:val="28"/>
                <w:szCs w:val="28"/>
              </w:rPr>
            </w:pPr>
            <w:r w:rsidRPr="001458CE">
              <w:rPr>
                <w:rFonts w:ascii="Bangla MN" w:hAnsi="Bangla MN"/>
                <w:sz w:val="28"/>
                <w:szCs w:val="28"/>
              </w:rPr>
              <w:t>9.  The design comes from the</w:t>
            </w:r>
            <w:r>
              <w:rPr>
                <w:rFonts w:ascii="Bangla MN" w:hAnsi="Bangla MN"/>
                <w:sz w:val="28"/>
                <w:szCs w:val="28"/>
              </w:rPr>
              <w:t xml:space="preserve"> strip</w:t>
            </w:r>
            <w:r w:rsidRPr="001458CE">
              <w:rPr>
                <w:rFonts w:ascii="Bangla MN" w:hAnsi="Bangla MN"/>
                <w:sz w:val="28"/>
                <w:szCs w:val="28"/>
              </w:rPr>
              <w:t xml:space="preserve"> </w:t>
            </w:r>
            <w:r>
              <w:rPr>
                <w:rFonts w:ascii="Bangla MN" w:hAnsi="Bangla MN"/>
                <w:sz w:val="28"/>
                <w:szCs w:val="28"/>
              </w:rPr>
              <w:t>COLORS &amp; cut of the</w:t>
            </w:r>
            <w:r w:rsidRPr="001458CE">
              <w:rPr>
                <w:rFonts w:ascii="Bangla MN" w:hAnsi="Bangla MN"/>
                <w:sz w:val="28"/>
                <w:szCs w:val="28"/>
              </w:rPr>
              <w:t xml:space="preserve"> SLITS.</w:t>
            </w:r>
          </w:p>
        </w:tc>
      </w:tr>
    </w:tbl>
    <w:p w14:paraId="3BF092EC" w14:textId="77777777" w:rsidR="00B20BBA" w:rsidRDefault="00B20BBA" w:rsidP="00B20BBA"/>
    <w:p w14:paraId="17414D57" w14:textId="77777777" w:rsidR="00B20BBA" w:rsidRPr="009D3AF0" w:rsidRDefault="00B20BBA" w:rsidP="00B20BBA">
      <w:pPr>
        <w:jc w:val="center"/>
        <w:rPr>
          <w:rFonts w:ascii="Chalkboard" w:hAnsi="Chalkboard"/>
          <w:b/>
        </w:rPr>
      </w:pPr>
      <w:r w:rsidRPr="009D3AF0">
        <w:rPr>
          <w:rFonts w:ascii="Chalkboard" w:hAnsi="Chalkboard"/>
          <w:b/>
        </w:rPr>
        <w:t xml:space="preserve">Turning STEM </w:t>
      </w:r>
      <w:r w:rsidRPr="009D3AF0">
        <w:rPr>
          <w:rFonts w:ascii="Chalkboard" w:hAnsi="Chalkboard"/>
          <w:b/>
        </w:rPr>
        <w:sym w:font="Wingdings" w:char="F0E0"/>
      </w:r>
      <w:r w:rsidRPr="009D3AF0">
        <w:rPr>
          <w:rFonts w:ascii="Chalkboard" w:hAnsi="Chalkboard"/>
          <w:b/>
        </w:rPr>
        <w:t xml:space="preserve"> </w:t>
      </w:r>
      <w:proofErr w:type="gramStart"/>
      <w:r w:rsidRPr="009D3AF0">
        <w:rPr>
          <w:rFonts w:ascii="Chalkboard" w:hAnsi="Chalkboard"/>
          <w:b/>
        </w:rPr>
        <w:t>STEAM  Cross</w:t>
      </w:r>
      <w:proofErr w:type="gramEnd"/>
      <w:r w:rsidRPr="009D3AF0">
        <w:rPr>
          <w:rFonts w:ascii="Chalkboard" w:hAnsi="Chalkboard"/>
          <w:b/>
        </w:rPr>
        <w:t>-curricular connections</w:t>
      </w:r>
    </w:p>
    <w:tbl>
      <w:tblPr>
        <w:tblStyle w:val="TableGrid"/>
        <w:tblW w:w="10440" w:type="dxa"/>
        <w:tblInd w:w="-792" w:type="dxa"/>
        <w:tblLook w:val="04A0" w:firstRow="1" w:lastRow="0" w:firstColumn="1" w:lastColumn="0" w:noHBand="0" w:noVBand="1"/>
      </w:tblPr>
      <w:tblGrid>
        <w:gridCol w:w="2771"/>
        <w:gridCol w:w="2179"/>
        <w:gridCol w:w="1620"/>
        <w:gridCol w:w="2160"/>
        <w:gridCol w:w="1710"/>
      </w:tblGrid>
      <w:tr w:rsidR="00B20BBA" w:rsidRPr="00185C4C" w14:paraId="2792B7DA" w14:textId="77777777" w:rsidTr="00561679">
        <w:tc>
          <w:tcPr>
            <w:tcW w:w="2771" w:type="dxa"/>
          </w:tcPr>
          <w:p w14:paraId="3F40C1C5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Science</w:t>
            </w:r>
          </w:p>
        </w:tc>
        <w:tc>
          <w:tcPr>
            <w:tcW w:w="2179" w:type="dxa"/>
          </w:tcPr>
          <w:p w14:paraId="32568121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Technology</w:t>
            </w:r>
          </w:p>
        </w:tc>
        <w:tc>
          <w:tcPr>
            <w:tcW w:w="1620" w:type="dxa"/>
          </w:tcPr>
          <w:p w14:paraId="3BA48B4E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Engineering</w:t>
            </w:r>
          </w:p>
        </w:tc>
        <w:tc>
          <w:tcPr>
            <w:tcW w:w="2160" w:type="dxa"/>
          </w:tcPr>
          <w:p w14:paraId="328111A5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Art</w:t>
            </w:r>
          </w:p>
        </w:tc>
        <w:tc>
          <w:tcPr>
            <w:tcW w:w="1710" w:type="dxa"/>
          </w:tcPr>
          <w:p w14:paraId="1C8EA668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 w:rsidRPr="00185C4C">
              <w:rPr>
                <w:rFonts w:ascii="Chalkboard" w:hAnsi="Chalkboard"/>
              </w:rPr>
              <w:t>Math</w:t>
            </w:r>
          </w:p>
        </w:tc>
      </w:tr>
      <w:tr w:rsidR="00B20BBA" w:rsidRPr="00185C4C" w14:paraId="3DAF2951" w14:textId="77777777" w:rsidTr="00561679">
        <w:tc>
          <w:tcPr>
            <w:tcW w:w="2771" w:type="dxa"/>
          </w:tcPr>
          <w:p w14:paraId="42A3F864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Investigate and Explore Weaving patterns in our world, their origins, purpose, (function and decorative qualities), and differing characteristics</w:t>
            </w:r>
          </w:p>
        </w:tc>
        <w:tc>
          <w:tcPr>
            <w:tcW w:w="2179" w:type="dxa"/>
          </w:tcPr>
          <w:p w14:paraId="277CF822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Research on-line, the various ways that glue and other similar mediums can be used creatively within projects… beeswax, batik</w:t>
            </w:r>
          </w:p>
        </w:tc>
        <w:tc>
          <w:tcPr>
            <w:tcW w:w="1620" w:type="dxa"/>
          </w:tcPr>
          <w:p w14:paraId="00480819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Explore machines that create weaving patterns, such as looms…</w:t>
            </w:r>
          </w:p>
        </w:tc>
        <w:tc>
          <w:tcPr>
            <w:tcW w:w="2160" w:type="dxa"/>
          </w:tcPr>
          <w:p w14:paraId="666B4F17" w14:textId="77777777" w:rsidR="00B20BBA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Basket weaves</w:t>
            </w:r>
          </w:p>
          <w:p w14:paraId="3DC62569" w14:textId="77777777" w:rsidR="00B20BBA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Radial weaves</w:t>
            </w:r>
          </w:p>
          <w:p w14:paraId="7595FF43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Yarn weaving</w:t>
            </w:r>
          </w:p>
        </w:tc>
        <w:tc>
          <w:tcPr>
            <w:tcW w:w="1710" w:type="dxa"/>
          </w:tcPr>
          <w:p w14:paraId="166EB08B" w14:textId="77777777" w:rsidR="00B20BBA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- Explore different organized patterns and how they affect weaving</w:t>
            </w:r>
          </w:p>
          <w:p w14:paraId="2F777A12" w14:textId="77777777" w:rsidR="00B20BBA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ABA</w:t>
            </w:r>
          </w:p>
          <w:p w14:paraId="1592D983" w14:textId="77777777" w:rsidR="00B20BBA" w:rsidRPr="00185C4C" w:rsidRDefault="00B20BBA" w:rsidP="00561679">
            <w:pPr>
              <w:rPr>
                <w:rFonts w:ascii="Chalkboard" w:hAnsi="Chalkboard"/>
              </w:rPr>
            </w:pPr>
            <w:r>
              <w:rPr>
                <w:rFonts w:ascii="Chalkboard" w:hAnsi="Chalkboard"/>
              </w:rPr>
              <w:t>ABBBA</w:t>
            </w:r>
          </w:p>
        </w:tc>
      </w:tr>
    </w:tbl>
    <w:p w14:paraId="03D0E125" w14:textId="77777777" w:rsidR="00FD1A8D" w:rsidRDefault="003A3EC7">
      <w:bookmarkStart w:id="0" w:name="_GoBack"/>
      <w:r>
        <w:rPr>
          <w:noProof/>
        </w:rPr>
        <w:lastRenderedPageBreak/>
        <w:drawing>
          <wp:inline distT="0" distB="0" distL="0" distR="0" wp14:anchorId="7F59FE50" wp14:editId="3A7E33E8">
            <wp:extent cx="5486400" cy="5600700"/>
            <wp:effectExtent l="0" t="0" r="0" b="12700"/>
            <wp:docPr id="1" name="Picture 1" descr="Macintosh HD:Users:mccuet:Desktop:17-18:ArtEnrich:Pics:PaperWeav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ccuet:Desktop:17-18:ArtEnrich:Pics:PaperWeave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A8D" w:rsidSect="00FD1A8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BBA"/>
    <w:rsid w:val="003A3EC7"/>
    <w:rsid w:val="005D75F5"/>
    <w:rsid w:val="00B20BBA"/>
    <w:rsid w:val="00F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FF85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0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3E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C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0B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3E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C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1212</Characters>
  <Application>Microsoft Macintosh Word</Application>
  <DocSecurity>0</DocSecurity>
  <Lines>10</Lines>
  <Paragraphs>2</Paragraphs>
  <ScaleCrop>false</ScaleCrop>
  <Company>Bethel Public Schools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dc:description/>
  <cp:lastModifiedBy>BPS</cp:lastModifiedBy>
  <cp:revision>2</cp:revision>
  <dcterms:created xsi:type="dcterms:W3CDTF">2018-01-23T17:47:00Z</dcterms:created>
  <dcterms:modified xsi:type="dcterms:W3CDTF">2018-01-23T17:52:00Z</dcterms:modified>
</cp:coreProperties>
</file>